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A340" w14:textId="77777777" w:rsidR="00D427B1" w:rsidRDefault="00D427B1">
      <w:pPr>
        <w:rPr>
          <w:rFonts w:ascii="TheSansOfficeLF" w:hAnsi="TheSansOfficeLF"/>
          <w:b/>
          <w:sz w:val="20"/>
          <w:szCs w:val="20"/>
        </w:rPr>
      </w:pPr>
    </w:p>
    <w:p w14:paraId="1901A341" w14:textId="77777777" w:rsidR="00313E6E" w:rsidRPr="00D427B1" w:rsidRDefault="00D05B84">
      <w:pPr>
        <w:rPr>
          <w:rFonts w:ascii="TheSansOfficeLF" w:hAnsi="TheSansOfficeLF"/>
          <w:b/>
          <w:sz w:val="20"/>
          <w:szCs w:val="20"/>
        </w:rPr>
      </w:pPr>
      <w:r w:rsidRPr="00D427B1">
        <w:rPr>
          <w:rFonts w:ascii="TheSansOfficeLF" w:hAnsi="TheSansOfficeLF"/>
          <w:b/>
          <w:sz w:val="20"/>
          <w:szCs w:val="20"/>
        </w:rPr>
        <w:t xml:space="preserve">Herplaats protocol </w:t>
      </w:r>
      <w:r w:rsidR="00D427B1" w:rsidRPr="00D427B1">
        <w:rPr>
          <w:rFonts w:ascii="TheSansOfficeLF" w:hAnsi="TheSansOfficeLF"/>
          <w:b/>
          <w:sz w:val="20"/>
          <w:szCs w:val="20"/>
        </w:rPr>
        <w:t>Griffon Vendéen Rasvereniging Nederland</w:t>
      </w:r>
    </w:p>
    <w:p w14:paraId="1901A342" w14:textId="77777777" w:rsidR="00D427B1" w:rsidRPr="00D427B1" w:rsidRDefault="00D427B1">
      <w:pPr>
        <w:rPr>
          <w:rFonts w:ascii="TheSansOfficeLF" w:hAnsi="TheSansOfficeLF"/>
          <w:sz w:val="20"/>
          <w:szCs w:val="20"/>
        </w:rPr>
      </w:pPr>
    </w:p>
    <w:p w14:paraId="1901A343" w14:textId="77777777" w:rsidR="00313E6E" w:rsidRPr="00D427B1" w:rsidRDefault="00D427B1">
      <w:pPr>
        <w:rPr>
          <w:rFonts w:ascii="TheSansOfficeLF" w:hAnsi="TheSansOfficeLF"/>
          <w:sz w:val="20"/>
          <w:szCs w:val="20"/>
        </w:rPr>
      </w:pPr>
      <w:r w:rsidRPr="00D427B1">
        <w:rPr>
          <w:rFonts w:ascii="TheSansOfficeLF" w:hAnsi="TheSansOfficeLF"/>
          <w:sz w:val="20"/>
          <w:szCs w:val="20"/>
        </w:rPr>
        <w:t>De herplaatscommissie</w:t>
      </w:r>
      <w:r w:rsidR="00313E6E" w:rsidRPr="00D427B1">
        <w:rPr>
          <w:rFonts w:ascii="TheSansOfficeLF" w:hAnsi="TheSansOfficeLF"/>
          <w:sz w:val="20"/>
          <w:szCs w:val="20"/>
        </w:rPr>
        <w:t xml:space="preserve"> is een </w:t>
      </w:r>
      <w:r w:rsidR="0048457E" w:rsidRPr="00D427B1">
        <w:rPr>
          <w:rFonts w:ascii="TheSansOfficeLF" w:hAnsi="TheSansOfficeLF"/>
          <w:sz w:val="20"/>
          <w:szCs w:val="20"/>
        </w:rPr>
        <w:t xml:space="preserve">onderdeel van </w:t>
      </w:r>
      <w:r w:rsidR="00313E6E" w:rsidRPr="00D427B1">
        <w:rPr>
          <w:rFonts w:ascii="TheSansOfficeLF" w:hAnsi="TheSansOfficeLF"/>
          <w:sz w:val="20"/>
          <w:szCs w:val="20"/>
        </w:rPr>
        <w:t xml:space="preserve">onze vereniging, de Griffon Vendéen </w:t>
      </w:r>
      <w:r w:rsidR="00380A6C" w:rsidRPr="00D427B1">
        <w:rPr>
          <w:rFonts w:ascii="TheSansOfficeLF" w:hAnsi="TheSansOfficeLF"/>
          <w:sz w:val="20"/>
          <w:szCs w:val="20"/>
        </w:rPr>
        <w:t>Rasvereniging</w:t>
      </w:r>
      <w:r w:rsidR="00313E6E" w:rsidRPr="00D427B1">
        <w:rPr>
          <w:rFonts w:ascii="TheSansOfficeLF" w:hAnsi="TheSansOfficeLF"/>
          <w:sz w:val="20"/>
          <w:szCs w:val="20"/>
        </w:rPr>
        <w:t xml:space="preserve"> Nederland, hier afgekort als </w:t>
      </w:r>
      <w:r w:rsidR="00380A6C" w:rsidRPr="00D427B1">
        <w:rPr>
          <w:rFonts w:ascii="TheSansOfficeLF" w:hAnsi="TheSansOfficeLF"/>
          <w:sz w:val="20"/>
          <w:szCs w:val="20"/>
        </w:rPr>
        <w:t>GVR</w:t>
      </w:r>
      <w:r w:rsidR="00313E6E" w:rsidRPr="00D427B1">
        <w:rPr>
          <w:rFonts w:ascii="TheSansOfficeLF" w:hAnsi="TheSansOfficeLF"/>
          <w:sz w:val="20"/>
          <w:szCs w:val="20"/>
        </w:rPr>
        <w:t xml:space="preserve"> Nederland. Zij heeft zich ten doel gesteld zich in te zetten voor de zo genaamde </w:t>
      </w:r>
      <w:proofErr w:type="spellStart"/>
      <w:r w:rsidR="00313E6E" w:rsidRPr="00D427B1">
        <w:rPr>
          <w:rFonts w:ascii="TheSansOfficeLF" w:hAnsi="TheSansOfficeLF"/>
          <w:sz w:val="20"/>
          <w:szCs w:val="20"/>
        </w:rPr>
        <w:t>GV`s</w:t>
      </w:r>
      <w:proofErr w:type="spellEnd"/>
      <w:r w:rsidR="00313E6E" w:rsidRPr="00D427B1">
        <w:rPr>
          <w:rFonts w:ascii="TheSansOfficeLF" w:hAnsi="TheSansOfficeLF"/>
          <w:sz w:val="20"/>
          <w:szCs w:val="20"/>
        </w:rPr>
        <w:t xml:space="preserve"> in Nood,</w:t>
      </w:r>
      <w:r w:rsidR="00380A6C" w:rsidRPr="00D427B1">
        <w:rPr>
          <w:rFonts w:ascii="TheSansOfficeLF" w:hAnsi="TheSansOfficeLF"/>
          <w:sz w:val="20"/>
          <w:szCs w:val="20"/>
        </w:rPr>
        <w:t xml:space="preserve"> honden van de rassen</w:t>
      </w:r>
      <w:r w:rsidR="00313E6E" w:rsidRPr="00D427B1">
        <w:rPr>
          <w:rFonts w:ascii="TheSansOfficeLF" w:hAnsi="TheSansOfficeLF"/>
          <w:sz w:val="20"/>
          <w:szCs w:val="20"/>
        </w:rPr>
        <w:t xml:space="preserve"> </w:t>
      </w:r>
      <w:r w:rsidR="00380A6C" w:rsidRPr="00D427B1">
        <w:rPr>
          <w:rFonts w:ascii="TheSansOfficeLF" w:hAnsi="TheSansOfficeLF"/>
          <w:sz w:val="20"/>
          <w:szCs w:val="20"/>
        </w:rPr>
        <w:t xml:space="preserve">Grand Griffon Vendéen, Briquet Griffon Vendéen, </w:t>
      </w:r>
      <w:r w:rsidR="00313E6E" w:rsidRPr="00D427B1">
        <w:rPr>
          <w:rFonts w:ascii="TheSansOfficeLF" w:hAnsi="TheSansOfficeLF"/>
          <w:sz w:val="20"/>
          <w:szCs w:val="20"/>
        </w:rPr>
        <w:t>Grand Basset</w:t>
      </w:r>
      <w:r w:rsidR="00380A6C" w:rsidRPr="00D427B1">
        <w:rPr>
          <w:rFonts w:ascii="TheSansOfficeLF" w:hAnsi="TheSansOfficeLF"/>
          <w:sz w:val="20"/>
          <w:szCs w:val="20"/>
        </w:rPr>
        <w:t xml:space="preserve"> Griffon Vendéen en Petit Basset Griffon Vendéen</w:t>
      </w:r>
      <w:r w:rsidR="00313E6E" w:rsidRPr="00D427B1">
        <w:rPr>
          <w:rFonts w:ascii="TheSansOfficeLF" w:hAnsi="TheSansOfficeLF"/>
          <w:sz w:val="20"/>
          <w:szCs w:val="20"/>
        </w:rPr>
        <w:t xml:space="preserve">, die om wat voor reden dan ook herplaatst moeten worden. De herplaatsfunctionaris, die zich bij de </w:t>
      </w:r>
      <w:r w:rsidR="00380A6C" w:rsidRPr="00D427B1">
        <w:rPr>
          <w:rFonts w:ascii="TheSansOfficeLF" w:hAnsi="TheSansOfficeLF"/>
          <w:sz w:val="20"/>
          <w:szCs w:val="20"/>
        </w:rPr>
        <w:t>vereniging</w:t>
      </w:r>
      <w:r w:rsidR="00313E6E" w:rsidRPr="00D427B1">
        <w:rPr>
          <w:rFonts w:ascii="TheSansOfficeLF" w:hAnsi="TheSansOfficeLF"/>
          <w:sz w:val="20"/>
          <w:szCs w:val="20"/>
        </w:rPr>
        <w:t xml:space="preserve"> inzet om een </w:t>
      </w:r>
      <w:r w:rsidR="00380A6C" w:rsidRPr="00D427B1">
        <w:rPr>
          <w:rFonts w:ascii="TheSansOfficeLF" w:hAnsi="TheSansOfficeLF"/>
          <w:sz w:val="20"/>
          <w:szCs w:val="20"/>
        </w:rPr>
        <w:t>aangeboden hond</w:t>
      </w:r>
      <w:r w:rsidR="00313E6E" w:rsidRPr="00D427B1">
        <w:rPr>
          <w:rFonts w:ascii="TheSansOfficeLF" w:hAnsi="TheSansOfficeLF"/>
          <w:sz w:val="20"/>
          <w:szCs w:val="20"/>
        </w:rPr>
        <w:t xml:space="preserve"> goed te herplaatsen, is </w:t>
      </w:r>
      <w:r w:rsidR="00380A6C" w:rsidRPr="00D427B1">
        <w:rPr>
          <w:rFonts w:ascii="TheSansOfficeLF" w:hAnsi="TheSansOfficeLF"/>
          <w:sz w:val="20"/>
          <w:szCs w:val="20"/>
        </w:rPr>
        <w:t>alléén</w:t>
      </w:r>
      <w:r w:rsidR="00313E6E" w:rsidRPr="00D427B1">
        <w:rPr>
          <w:rFonts w:ascii="TheSansOfficeLF" w:hAnsi="TheSansOfficeLF"/>
          <w:sz w:val="20"/>
          <w:szCs w:val="20"/>
        </w:rPr>
        <w:t xml:space="preserve"> de intermediair die de informatie van de te herplaatsen hond beschikbaar stelt op de website en via telefonisch en mailcontact bemiddelt tussen de eigenaar en de aspirant-koper. De herplaatsfunctionaris van de </w:t>
      </w:r>
      <w:r w:rsidR="00380A6C" w:rsidRPr="00D427B1">
        <w:rPr>
          <w:rFonts w:ascii="TheSansOfficeLF" w:hAnsi="TheSansOfficeLF"/>
          <w:sz w:val="20"/>
          <w:szCs w:val="20"/>
        </w:rPr>
        <w:t xml:space="preserve">GVR Nederland </w:t>
      </w:r>
      <w:r w:rsidR="00313E6E" w:rsidRPr="00D427B1">
        <w:rPr>
          <w:rFonts w:ascii="TheSansOfficeLF" w:hAnsi="TheSansOfficeLF"/>
          <w:sz w:val="20"/>
          <w:szCs w:val="20"/>
        </w:rPr>
        <w:t xml:space="preserve">zal door middel van advies aan eigenaren waarvan de hond herplaatst moet worden, assisteren bij het herplaatsen van deze hond. </w:t>
      </w:r>
    </w:p>
    <w:p w14:paraId="1901A344" w14:textId="77777777" w:rsidR="00313E6E" w:rsidRPr="00D427B1" w:rsidRDefault="00313E6E">
      <w:pPr>
        <w:rPr>
          <w:rFonts w:ascii="TheSansOfficeLF" w:hAnsi="TheSansOfficeLF"/>
          <w:sz w:val="20"/>
          <w:szCs w:val="20"/>
        </w:rPr>
      </w:pPr>
      <w:r w:rsidRPr="00D427B1">
        <w:rPr>
          <w:rFonts w:ascii="TheSansOfficeLF" w:hAnsi="TheSansOfficeLF"/>
          <w:sz w:val="20"/>
          <w:szCs w:val="20"/>
        </w:rPr>
        <w:t xml:space="preserve">De </w:t>
      </w:r>
      <w:r w:rsidR="00380A6C" w:rsidRPr="00D427B1">
        <w:rPr>
          <w:rFonts w:ascii="TheSansOfficeLF" w:hAnsi="TheSansOfficeLF"/>
          <w:sz w:val="20"/>
          <w:szCs w:val="20"/>
        </w:rPr>
        <w:t xml:space="preserve">GVR Nederland </w:t>
      </w:r>
      <w:r w:rsidR="0048457E" w:rsidRPr="00D427B1">
        <w:rPr>
          <w:rFonts w:ascii="TheSansOfficeLF" w:hAnsi="TheSansOfficeLF"/>
          <w:sz w:val="20"/>
          <w:szCs w:val="20"/>
        </w:rPr>
        <w:t xml:space="preserve">is </w:t>
      </w:r>
      <w:r w:rsidRPr="00D427B1">
        <w:rPr>
          <w:rFonts w:ascii="TheSansOfficeLF" w:hAnsi="TheSansOfficeLF"/>
          <w:sz w:val="20"/>
          <w:szCs w:val="20"/>
        </w:rPr>
        <w:t xml:space="preserve">niet aansprakelijk voor de inhoud en de resultaten van de gegeven adviezen en/of voor het gedrag van de herplaatste hond bij de nieuwe eigenaar. </w:t>
      </w:r>
    </w:p>
    <w:p w14:paraId="1901A345" w14:textId="77777777" w:rsidR="00313E6E" w:rsidRPr="00D427B1" w:rsidRDefault="00313E6E" w:rsidP="0048457E">
      <w:pPr>
        <w:pStyle w:val="Lijstalinea"/>
        <w:numPr>
          <w:ilvl w:val="0"/>
          <w:numId w:val="1"/>
        </w:numPr>
        <w:rPr>
          <w:rFonts w:ascii="TheSansOfficeLF" w:hAnsi="TheSansOfficeLF"/>
          <w:sz w:val="20"/>
          <w:szCs w:val="20"/>
        </w:rPr>
      </w:pPr>
      <w:r w:rsidRPr="00D427B1">
        <w:rPr>
          <w:rFonts w:ascii="TheSansOfficeLF" w:hAnsi="TheSansOfficeLF"/>
          <w:sz w:val="20"/>
          <w:szCs w:val="20"/>
        </w:rPr>
        <w:t>A</w:t>
      </w:r>
      <w:r w:rsidR="00A920A8" w:rsidRPr="00D427B1">
        <w:rPr>
          <w:rFonts w:ascii="TheSansOfficeLF" w:hAnsi="TheSansOfficeLF"/>
          <w:sz w:val="20"/>
          <w:szCs w:val="20"/>
        </w:rPr>
        <w:t>anmelden van een herplaatshond:</w:t>
      </w:r>
    </w:p>
    <w:p w14:paraId="1901A346" w14:textId="77777777" w:rsidR="00313E6E" w:rsidRPr="00D427B1" w:rsidRDefault="00313E6E">
      <w:pPr>
        <w:rPr>
          <w:rFonts w:ascii="TheSansOfficeLF" w:hAnsi="TheSansOfficeLF"/>
          <w:sz w:val="20"/>
          <w:szCs w:val="20"/>
        </w:rPr>
      </w:pPr>
      <w:r w:rsidRPr="00D427B1">
        <w:rPr>
          <w:rFonts w:ascii="TheSansOfficeLF" w:hAnsi="TheSansOfficeLF"/>
          <w:sz w:val="20"/>
          <w:szCs w:val="20"/>
        </w:rPr>
        <w:t>De eigenaar kan de</w:t>
      </w:r>
      <w:r w:rsidR="00380A6C" w:rsidRPr="00D427B1">
        <w:rPr>
          <w:rFonts w:ascii="TheSansOfficeLF" w:hAnsi="TheSansOfficeLF"/>
          <w:sz w:val="20"/>
          <w:szCs w:val="20"/>
        </w:rPr>
        <w:t xml:space="preserve"> betreffende</w:t>
      </w:r>
      <w:r w:rsidRPr="00D427B1">
        <w:rPr>
          <w:rFonts w:ascii="TheSansOfficeLF" w:hAnsi="TheSansOfficeLF"/>
          <w:sz w:val="20"/>
          <w:szCs w:val="20"/>
        </w:rPr>
        <w:t xml:space="preserve"> hond aanmelden middels het daartoe beschikbare aa</w:t>
      </w:r>
      <w:r w:rsidR="00320C68" w:rsidRPr="00D427B1">
        <w:rPr>
          <w:rFonts w:ascii="TheSansOfficeLF" w:hAnsi="TheSansOfficeLF"/>
          <w:sz w:val="20"/>
          <w:szCs w:val="20"/>
        </w:rPr>
        <w:t xml:space="preserve">nmeldformulier herplaatshonden. </w:t>
      </w:r>
    </w:p>
    <w:p w14:paraId="1901A347" w14:textId="77777777" w:rsidR="00313E6E" w:rsidRPr="00D427B1" w:rsidRDefault="00380A6C">
      <w:pPr>
        <w:rPr>
          <w:rFonts w:ascii="TheSansOfficeLF" w:hAnsi="TheSansOfficeLF"/>
          <w:b/>
          <w:sz w:val="20"/>
          <w:szCs w:val="20"/>
        </w:rPr>
      </w:pPr>
      <w:r w:rsidRPr="00D427B1">
        <w:rPr>
          <w:rFonts w:ascii="TheSansOfficeLF" w:hAnsi="TheSansOfficeLF"/>
          <w:b/>
          <w:sz w:val="20"/>
          <w:szCs w:val="20"/>
        </w:rPr>
        <w:t xml:space="preserve">Er wordt uitsluitend bemiddeld voor de leden van de Griffon </w:t>
      </w:r>
      <w:r w:rsidR="00A87E1A" w:rsidRPr="00D427B1">
        <w:rPr>
          <w:rFonts w:ascii="TheSansOfficeLF" w:hAnsi="TheSansOfficeLF"/>
          <w:b/>
          <w:sz w:val="20"/>
          <w:szCs w:val="20"/>
        </w:rPr>
        <w:t>Vendéen Rasvereniging Nederland, dus ook die leden, die een hond uit het buitenland of van een niet-aangesloten fokker bezitten.</w:t>
      </w:r>
    </w:p>
    <w:p w14:paraId="1901A348" w14:textId="77777777" w:rsidR="005D3969" w:rsidRPr="00D427B1" w:rsidRDefault="005D3969">
      <w:pPr>
        <w:rPr>
          <w:rFonts w:ascii="TheSansOfficeLF" w:hAnsi="TheSansOfficeLF"/>
          <w:b/>
          <w:sz w:val="20"/>
          <w:szCs w:val="20"/>
        </w:rPr>
      </w:pPr>
      <w:r w:rsidRPr="00D427B1">
        <w:rPr>
          <w:rFonts w:ascii="TheSansOfficeLF" w:hAnsi="TheSansOfficeLF"/>
          <w:b/>
          <w:sz w:val="20"/>
          <w:szCs w:val="20"/>
        </w:rPr>
        <w:t xml:space="preserve">In het geval dat er een hond van een niet-lid wordt aangeboden, beslist het bestuur over het geval i.o.m. de herplaatsfunctionaris. </w:t>
      </w:r>
    </w:p>
    <w:p w14:paraId="1901A349" w14:textId="77777777" w:rsidR="005D3969" w:rsidRPr="00D427B1" w:rsidRDefault="005D3969">
      <w:pPr>
        <w:rPr>
          <w:rFonts w:ascii="TheSansOfficeLF" w:hAnsi="TheSansOfficeLF"/>
          <w:b/>
          <w:sz w:val="20"/>
          <w:szCs w:val="20"/>
        </w:rPr>
      </w:pPr>
    </w:p>
    <w:p w14:paraId="1901A34A" w14:textId="77777777" w:rsidR="00313E6E" w:rsidRPr="00D427B1" w:rsidRDefault="00313E6E" w:rsidP="00320C68">
      <w:pPr>
        <w:pStyle w:val="Lijstalinea"/>
        <w:numPr>
          <w:ilvl w:val="0"/>
          <w:numId w:val="1"/>
        </w:numPr>
        <w:rPr>
          <w:rFonts w:ascii="TheSansOfficeLF" w:hAnsi="TheSansOfficeLF"/>
          <w:b/>
          <w:sz w:val="20"/>
          <w:szCs w:val="20"/>
        </w:rPr>
      </w:pPr>
      <w:r w:rsidRPr="00D427B1">
        <w:rPr>
          <w:rFonts w:ascii="TheSansOfficeLF" w:hAnsi="TheSansOfficeLF"/>
          <w:b/>
          <w:sz w:val="20"/>
          <w:szCs w:val="20"/>
        </w:rPr>
        <w:t>Bemiddelingskosten</w:t>
      </w:r>
      <w:r w:rsidR="00A920A8" w:rsidRPr="00D427B1">
        <w:rPr>
          <w:rFonts w:ascii="TheSansOfficeLF" w:hAnsi="TheSansOfficeLF"/>
          <w:b/>
          <w:sz w:val="20"/>
          <w:szCs w:val="20"/>
        </w:rPr>
        <w:t>:</w:t>
      </w:r>
    </w:p>
    <w:p w14:paraId="1901A34C" w14:textId="5FB43BCA" w:rsidR="00D05B84" w:rsidRPr="00D427B1" w:rsidRDefault="00313E6E" w:rsidP="00C64379">
      <w:pPr>
        <w:spacing w:line="360" w:lineRule="auto"/>
        <w:rPr>
          <w:rFonts w:ascii="TheSansOfficeLF" w:hAnsi="TheSansOfficeLF"/>
          <w:sz w:val="20"/>
          <w:szCs w:val="20"/>
        </w:rPr>
      </w:pPr>
      <w:r w:rsidRPr="00D427B1">
        <w:rPr>
          <w:rFonts w:ascii="TheSansOfficeLF" w:hAnsi="TheSansOfficeLF"/>
          <w:sz w:val="20"/>
          <w:szCs w:val="20"/>
        </w:rPr>
        <w:t xml:space="preserve">Men meldt de </w:t>
      </w:r>
      <w:r w:rsidR="00380A6C" w:rsidRPr="00D427B1">
        <w:rPr>
          <w:rFonts w:ascii="TheSansOfficeLF" w:hAnsi="TheSansOfficeLF"/>
          <w:sz w:val="20"/>
          <w:szCs w:val="20"/>
        </w:rPr>
        <w:t>hond</w:t>
      </w:r>
      <w:r w:rsidRPr="00D427B1">
        <w:rPr>
          <w:rFonts w:ascii="TheSansOfficeLF" w:hAnsi="TheSansOfficeLF"/>
          <w:sz w:val="20"/>
          <w:szCs w:val="20"/>
        </w:rPr>
        <w:t xml:space="preserve"> aan voor herplaatsing voorzien van een kopie van de stamboom, ingevuld aanmeldingsformulier plus 2 recente foto’s van de hond. Deze gegevens di</w:t>
      </w:r>
      <w:r w:rsidR="00380A6C" w:rsidRPr="00D427B1">
        <w:rPr>
          <w:rFonts w:ascii="TheSansOfficeLF" w:hAnsi="TheSansOfficeLF"/>
          <w:sz w:val="20"/>
          <w:szCs w:val="20"/>
        </w:rPr>
        <w:t xml:space="preserve">enen gezonden te worden aan de </w:t>
      </w:r>
      <w:r w:rsidRPr="00D427B1">
        <w:rPr>
          <w:rFonts w:ascii="TheSansOfficeLF" w:hAnsi="TheSansOfficeLF"/>
          <w:sz w:val="20"/>
          <w:szCs w:val="20"/>
        </w:rPr>
        <w:t>G</w:t>
      </w:r>
      <w:r w:rsidR="00320C68" w:rsidRPr="00D427B1">
        <w:rPr>
          <w:rFonts w:ascii="TheSansOfficeLF" w:hAnsi="TheSansOfficeLF"/>
          <w:sz w:val="20"/>
          <w:szCs w:val="20"/>
        </w:rPr>
        <w:t>V in Nood herplaatsfunctionaris</w:t>
      </w:r>
      <w:r w:rsidRPr="00D427B1">
        <w:rPr>
          <w:rFonts w:ascii="TheSansOfficeLF" w:hAnsi="TheSansOfficeLF"/>
          <w:sz w:val="20"/>
          <w:szCs w:val="20"/>
        </w:rPr>
        <w:t xml:space="preserve"> </w:t>
      </w:r>
      <w:r w:rsidR="00380A6C" w:rsidRPr="00D427B1">
        <w:rPr>
          <w:rFonts w:ascii="TheSansOfficeLF" w:hAnsi="TheSansOfficeLF"/>
          <w:sz w:val="20"/>
          <w:szCs w:val="20"/>
        </w:rPr>
        <w:t xml:space="preserve">via e-mail </w:t>
      </w:r>
      <w:hyperlink r:id="rId7" w:history="1">
        <w:r w:rsidR="00D427B1" w:rsidRPr="00D427B1">
          <w:rPr>
            <w:rStyle w:val="Hyperlink"/>
            <w:rFonts w:ascii="TheSansOfficeLF" w:hAnsi="TheSansOfficeLF"/>
            <w:sz w:val="20"/>
            <w:szCs w:val="20"/>
          </w:rPr>
          <w:t>herplaats@griffonvendeenrasvereniging.nl</w:t>
        </w:r>
      </w:hyperlink>
      <w:r w:rsidR="00D427B1" w:rsidRPr="00D427B1">
        <w:rPr>
          <w:rFonts w:ascii="TheSansOfficeLF" w:hAnsi="TheSansOfficeLF"/>
          <w:sz w:val="20"/>
          <w:szCs w:val="20"/>
        </w:rPr>
        <w:t xml:space="preserve"> </w:t>
      </w:r>
      <w:r w:rsidR="00380A6C" w:rsidRPr="00D427B1">
        <w:rPr>
          <w:rFonts w:ascii="TheSansOfficeLF" w:hAnsi="TheSansOfficeLF"/>
          <w:sz w:val="20"/>
          <w:szCs w:val="20"/>
        </w:rPr>
        <w:t>of gewone post</w:t>
      </w:r>
      <w:hyperlink r:id="rId8" w:history="1"/>
      <w:r w:rsidR="00D427B1" w:rsidRPr="00D427B1">
        <w:rPr>
          <w:rStyle w:val="Hyperlink"/>
          <w:rFonts w:ascii="TheSansOfficeLF" w:hAnsi="TheSansOfficeLF"/>
          <w:dstrike/>
          <w:sz w:val="20"/>
          <w:szCs w:val="20"/>
        </w:rPr>
        <w:t xml:space="preserve">. </w:t>
      </w:r>
      <w:r w:rsidRPr="00D427B1">
        <w:rPr>
          <w:rFonts w:ascii="TheSansOfficeLF" w:hAnsi="TheSansOfficeLF"/>
          <w:sz w:val="20"/>
          <w:szCs w:val="20"/>
        </w:rPr>
        <w:t>Als de eigenaar van de hond zijn hond schriftelijk middel</w:t>
      </w:r>
      <w:r w:rsidR="00380A6C" w:rsidRPr="00D427B1">
        <w:rPr>
          <w:rFonts w:ascii="TheSansOfficeLF" w:hAnsi="TheSansOfficeLF"/>
          <w:sz w:val="20"/>
          <w:szCs w:val="20"/>
        </w:rPr>
        <w:t xml:space="preserve">s het </w:t>
      </w:r>
      <w:r w:rsidRPr="00D427B1">
        <w:rPr>
          <w:rFonts w:ascii="TheSansOfficeLF" w:hAnsi="TheSansOfficeLF"/>
          <w:sz w:val="20"/>
          <w:szCs w:val="20"/>
        </w:rPr>
        <w:t xml:space="preserve">formulier aanmeldt, moet deze gelijktijdig een </w:t>
      </w:r>
      <w:r w:rsidR="00380A6C" w:rsidRPr="00D427B1">
        <w:rPr>
          <w:rFonts w:ascii="TheSansOfficeLF" w:hAnsi="TheSansOfficeLF"/>
          <w:sz w:val="20"/>
          <w:szCs w:val="20"/>
        </w:rPr>
        <w:t>basis</w:t>
      </w:r>
      <w:r w:rsidRPr="00D427B1">
        <w:rPr>
          <w:rFonts w:ascii="TheSansOfficeLF" w:hAnsi="TheSansOfficeLF"/>
          <w:sz w:val="20"/>
          <w:szCs w:val="20"/>
        </w:rPr>
        <w:t xml:space="preserve">bedrag van de bemiddelingskosten aan de </w:t>
      </w:r>
      <w:r w:rsidR="00380A6C" w:rsidRPr="00D427B1">
        <w:rPr>
          <w:rFonts w:ascii="TheSansOfficeLF" w:hAnsi="TheSansOfficeLF"/>
          <w:sz w:val="20"/>
          <w:szCs w:val="20"/>
        </w:rPr>
        <w:t xml:space="preserve">Griffon Vendéen Rasvereniging Nederland </w:t>
      </w:r>
      <w:r w:rsidRPr="00D427B1">
        <w:rPr>
          <w:rFonts w:ascii="TheSansOfficeLF" w:hAnsi="TheSansOfficeLF"/>
          <w:sz w:val="20"/>
          <w:szCs w:val="20"/>
        </w:rPr>
        <w:t>overmaken</w:t>
      </w:r>
      <w:r w:rsidR="00380A6C" w:rsidRPr="00D427B1">
        <w:rPr>
          <w:rFonts w:ascii="TheSansOfficeLF" w:hAnsi="TheSansOfficeLF"/>
          <w:sz w:val="20"/>
          <w:szCs w:val="20"/>
        </w:rPr>
        <w:t>. De tarie</w:t>
      </w:r>
      <w:r w:rsidR="00D05B84" w:rsidRPr="00D427B1">
        <w:rPr>
          <w:rFonts w:ascii="TheSansOfficeLF" w:hAnsi="TheSansOfficeLF"/>
          <w:sz w:val="20"/>
          <w:szCs w:val="20"/>
        </w:rPr>
        <w:t>f</w:t>
      </w:r>
      <w:r w:rsidR="00380A6C" w:rsidRPr="00D427B1">
        <w:rPr>
          <w:rFonts w:ascii="TheSansOfficeLF" w:hAnsi="TheSansOfficeLF"/>
          <w:sz w:val="20"/>
          <w:szCs w:val="20"/>
        </w:rPr>
        <w:t xml:space="preserve"> daarvoor </w:t>
      </w:r>
      <w:r w:rsidR="00D05B84" w:rsidRPr="00D427B1">
        <w:rPr>
          <w:rFonts w:ascii="TheSansOfficeLF" w:hAnsi="TheSansOfficeLF"/>
          <w:sz w:val="20"/>
          <w:szCs w:val="20"/>
        </w:rPr>
        <w:t>is</w:t>
      </w:r>
      <w:r w:rsidR="00380A6C" w:rsidRPr="00D427B1">
        <w:rPr>
          <w:rFonts w:ascii="TheSansOfficeLF" w:hAnsi="TheSansOfficeLF"/>
          <w:sz w:val="20"/>
          <w:szCs w:val="20"/>
        </w:rPr>
        <w:t xml:space="preserve">: </w:t>
      </w:r>
      <w:r w:rsidR="00380A6C" w:rsidRPr="00D427B1">
        <w:rPr>
          <w:rFonts w:ascii="TheSansOfficeLF" w:hAnsi="TheSansOfficeLF"/>
          <w:b/>
          <w:sz w:val="20"/>
          <w:szCs w:val="20"/>
        </w:rPr>
        <w:t>€ 10</w:t>
      </w:r>
      <w:r w:rsidRPr="00D427B1">
        <w:rPr>
          <w:rFonts w:ascii="TheSansOfficeLF" w:hAnsi="TheSansOfficeLF"/>
          <w:b/>
          <w:sz w:val="20"/>
          <w:szCs w:val="20"/>
        </w:rPr>
        <w:t>0,00</w:t>
      </w:r>
      <w:r w:rsidR="00380A6C" w:rsidRPr="00D427B1">
        <w:rPr>
          <w:rFonts w:ascii="TheSansOfficeLF" w:hAnsi="TheSansOfficeLF"/>
          <w:sz w:val="20"/>
          <w:szCs w:val="20"/>
        </w:rPr>
        <w:t>.</w:t>
      </w:r>
      <w:r w:rsidR="00191D8F">
        <w:rPr>
          <w:rFonts w:ascii="TheSansOfficeLF" w:hAnsi="TheSansOfficeLF"/>
          <w:sz w:val="20"/>
          <w:szCs w:val="20"/>
        </w:rPr>
        <w:t xml:space="preserve"> (niet-leden</w:t>
      </w:r>
      <w:r w:rsidR="002932C7">
        <w:rPr>
          <w:rFonts w:ascii="TheSansOfficeLF" w:hAnsi="TheSansOfficeLF"/>
          <w:sz w:val="20"/>
          <w:szCs w:val="20"/>
        </w:rPr>
        <w:t xml:space="preserve"> € 150,-) het</w:t>
      </w:r>
      <w:r w:rsidRPr="00D427B1">
        <w:rPr>
          <w:rFonts w:ascii="TheSansOfficeLF" w:hAnsi="TheSansOfficeLF"/>
          <w:sz w:val="20"/>
          <w:szCs w:val="20"/>
        </w:rPr>
        <w:t xml:space="preserve"> geld dient op </w:t>
      </w:r>
      <w:r w:rsidR="00B50126" w:rsidRPr="00D427B1">
        <w:rPr>
          <w:rFonts w:ascii="TheSansOfficeLF" w:hAnsi="TheSansOfficeLF"/>
          <w:sz w:val="20"/>
          <w:szCs w:val="20"/>
        </w:rPr>
        <w:t xml:space="preserve">de </w:t>
      </w:r>
      <w:r w:rsidR="00320C68" w:rsidRPr="00D427B1">
        <w:rPr>
          <w:rFonts w:ascii="TheSansOfficeLF" w:hAnsi="TheSansOfficeLF"/>
          <w:b/>
          <w:bCs/>
          <w:sz w:val="20"/>
          <w:szCs w:val="20"/>
        </w:rPr>
        <w:t>IBAN</w:t>
      </w:r>
      <w:r w:rsidR="00B50126" w:rsidRPr="00D427B1">
        <w:rPr>
          <w:rFonts w:ascii="TheSansOfficeLF" w:hAnsi="TheSansOfficeLF"/>
          <w:sz w:val="20"/>
          <w:szCs w:val="20"/>
        </w:rPr>
        <w:t xml:space="preserve"> van het des betreffende opvangadres overgemaakt te worden</w:t>
      </w:r>
      <w:r w:rsidRPr="00D427B1">
        <w:rPr>
          <w:rFonts w:ascii="TheSansOfficeLF" w:hAnsi="TheSansOfficeLF"/>
          <w:sz w:val="20"/>
          <w:szCs w:val="20"/>
        </w:rPr>
        <w:t xml:space="preserve"> o.v.v. herplaatsing + stamboomnummer</w:t>
      </w:r>
      <w:r w:rsidR="00B50126" w:rsidRPr="00D427B1">
        <w:rPr>
          <w:rFonts w:ascii="TheSansOfficeLF" w:hAnsi="TheSansOfficeLF"/>
          <w:sz w:val="20"/>
          <w:szCs w:val="20"/>
        </w:rPr>
        <w:t xml:space="preserve"> of per kas</w:t>
      </w:r>
      <w:r w:rsidRPr="00D427B1">
        <w:rPr>
          <w:rFonts w:ascii="TheSansOfficeLF" w:hAnsi="TheSansOfficeLF"/>
          <w:sz w:val="20"/>
          <w:szCs w:val="20"/>
        </w:rPr>
        <w:t xml:space="preserve">. Restitutie van dit bedrag om welke reden dan ook is niet mogelijk. Na betaling draagt de herplaatsfunctionaris zorg voor publicatie </w:t>
      </w:r>
      <w:r w:rsidR="00320C68" w:rsidRPr="00D427B1">
        <w:rPr>
          <w:rFonts w:ascii="TheSansOfficeLF" w:hAnsi="TheSansOfficeLF"/>
          <w:sz w:val="20"/>
          <w:szCs w:val="20"/>
        </w:rPr>
        <w:t xml:space="preserve">op de website van de </w:t>
      </w:r>
      <w:r w:rsidR="00D05B84" w:rsidRPr="00D427B1">
        <w:rPr>
          <w:rFonts w:ascii="TheSansOfficeLF" w:hAnsi="TheSansOfficeLF"/>
          <w:sz w:val="20"/>
          <w:szCs w:val="20"/>
        </w:rPr>
        <w:t>Griffon Vendéen Rasvereniging Nederland</w:t>
      </w:r>
      <w:r w:rsidR="00D427B1" w:rsidRPr="00D427B1">
        <w:rPr>
          <w:rFonts w:ascii="TheSansOfficeLF" w:hAnsi="TheSansOfficeLF"/>
          <w:sz w:val="20"/>
          <w:szCs w:val="20"/>
        </w:rPr>
        <w:t xml:space="preserve"> (</w:t>
      </w:r>
      <w:hyperlink r:id="rId9" w:history="1">
        <w:r w:rsidR="00D427B1" w:rsidRPr="00D427B1">
          <w:rPr>
            <w:rStyle w:val="Hyperlink"/>
            <w:rFonts w:ascii="TheSansOfficeLF" w:hAnsi="TheSansOfficeLF"/>
            <w:sz w:val="20"/>
            <w:szCs w:val="20"/>
          </w:rPr>
          <w:t>www.griffonvendeenrasvereniging.nl</w:t>
        </w:r>
      </w:hyperlink>
      <w:r w:rsidR="00D427B1" w:rsidRPr="00D427B1">
        <w:rPr>
          <w:rFonts w:ascii="TheSansOfficeLF" w:hAnsi="TheSansOfficeLF"/>
          <w:sz w:val="20"/>
          <w:szCs w:val="20"/>
        </w:rPr>
        <w:t xml:space="preserve">) </w:t>
      </w:r>
      <w:r w:rsidR="00320C68" w:rsidRPr="00D427B1">
        <w:rPr>
          <w:rFonts w:ascii="TheSansOfficeLF" w:hAnsi="TheSansOfficeLF"/>
          <w:sz w:val="20"/>
          <w:szCs w:val="20"/>
        </w:rPr>
        <w:t>en op</w:t>
      </w:r>
      <w:r w:rsidRPr="00D427B1">
        <w:rPr>
          <w:rFonts w:ascii="TheSansOfficeLF" w:hAnsi="TheSansOfficeLF"/>
          <w:sz w:val="20"/>
          <w:szCs w:val="20"/>
        </w:rPr>
        <w:t xml:space="preserve"> openbare </w:t>
      </w:r>
      <w:proofErr w:type="spellStart"/>
      <w:r w:rsidRPr="00D427B1">
        <w:rPr>
          <w:rFonts w:ascii="TheSansOfficeLF" w:hAnsi="TheSansOfficeLF"/>
          <w:sz w:val="20"/>
          <w:szCs w:val="20"/>
        </w:rPr>
        <w:t>social</w:t>
      </w:r>
      <w:proofErr w:type="spellEnd"/>
      <w:r w:rsidRPr="00D427B1">
        <w:rPr>
          <w:rFonts w:ascii="TheSansOfficeLF" w:hAnsi="TheSansOfficeLF"/>
          <w:sz w:val="20"/>
          <w:szCs w:val="20"/>
        </w:rPr>
        <w:t xml:space="preserve"> media van de vereniging. Indien niet voldaan wordt aan bovenstaande aanmeld- en betalingsvoorwaarden is geen herplaats</w:t>
      </w:r>
      <w:r w:rsidR="00320C68" w:rsidRPr="00D427B1">
        <w:rPr>
          <w:rFonts w:ascii="TheSansOfficeLF" w:hAnsi="TheSansOfficeLF"/>
          <w:sz w:val="20"/>
          <w:szCs w:val="20"/>
        </w:rPr>
        <w:t xml:space="preserve">- </w:t>
      </w:r>
      <w:r w:rsidRPr="00D427B1">
        <w:rPr>
          <w:rFonts w:ascii="TheSansOfficeLF" w:hAnsi="TheSansOfficeLF"/>
          <w:sz w:val="20"/>
          <w:szCs w:val="20"/>
        </w:rPr>
        <w:t>bemiddeling mogelijk.</w:t>
      </w:r>
    </w:p>
    <w:p w14:paraId="1901A34D" w14:textId="7CD8E287" w:rsidR="00313E6E" w:rsidRPr="00D427B1" w:rsidRDefault="00313E6E">
      <w:pPr>
        <w:rPr>
          <w:rFonts w:ascii="TheSansOfficeLF" w:hAnsi="TheSansOfficeLF"/>
          <w:sz w:val="20"/>
          <w:szCs w:val="20"/>
        </w:rPr>
      </w:pPr>
      <w:r w:rsidRPr="00D427B1">
        <w:rPr>
          <w:rFonts w:ascii="TheSansOfficeLF" w:hAnsi="TheSansOfficeLF"/>
          <w:sz w:val="20"/>
          <w:szCs w:val="20"/>
        </w:rPr>
        <w:t xml:space="preserve"> </w:t>
      </w:r>
      <w:r w:rsidR="002932C7">
        <w:rPr>
          <w:rFonts w:ascii="TheSansOfficeLF" w:hAnsi="TheSansOfficeLF"/>
          <w:sz w:val="20"/>
          <w:szCs w:val="20"/>
        </w:rPr>
        <w:br/>
      </w:r>
      <w:r w:rsidR="002932C7">
        <w:rPr>
          <w:rFonts w:ascii="TheSansOfficeLF" w:hAnsi="TheSansOfficeLF"/>
          <w:sz w:val="20"/>
          <w:szCs w:val="20"/>
        </w:rPr>
        <w:br/>
      </w:r>
      <w:r w:rsidR="002932C7">
        <w:rPr>
          <w:rFonts w:ascii="TheSansOfficeLF" w:hAnsi="TheSansOfficeLF"/>
          <w:sz w:val="20"/>
          <w:szCs w:val="20"/>
        </w:rPr>
        <w:br/>
      </w:r>
      <w:r w:rsidR="002932C7">
        <w:rPr>
          <w:rFonts w:ascii="TheSansOfficeLF" w:hAnsi="TheSansOfficeLF"/>
          <w:sz w:val="20"/>
          <w:szCs w:val="20"/>
        </w:rPr>
        <w:br/>
      </w:r>
      <w:r w:rsidR="002932C7">
        <w:rPr>
          <w:rFonts w:ascii="TheSansOfficeLF" w:hAnsi="TheSansOfficeLF"/>
          <w:sz w:val="20"/>
          <w:szCs w:val="20"/>
        </w:rPr>
        <w:br/>
      </w:r>
      <w:r w:rsidR="002932C7">
        <w:rPr>
          <w:rFonts w:ascii="TheSansOfficeLF" w:hAnsi="TheSansOfficeLF"/>
          <w:sz w:val="20"/>
          <w:szCs w:val="20"/>
        </w:rPr>
        <w:br/>
      </w:r>
      <w:r w:rsidR="002932C7">
        <w:rPr>
          <w:rFonts w:ascii="TheSansOfficeLF" w:hAnsi="TheSansOfficeLF"/>
          <w:sz w:val="20"/>
          <w:szCs w:val="20"/>
        </w:rPr>
        <w:lastRenderedPageBreak/>
        <w:br/>
      </w:r>
    </w:p>
    <w:p w14:paraId="1901A34E" w14:textId="77777777" w:rsidR="00313E6E" w:rsidRPr="00D427B1" w:rsidRDefault="00313E6E" w:rsidP="00320C68">
      <w:pPr>
        <w:pStyle w:val="Lijstalinea"/>
        <w:numPr>
          <w:ilvl w:val="0"/>
          <w:numId w:val="1"/>
        </w:numPr>
        <w:rPr>
          <w:rFonts w:ascii="TheSansOfficeLF" w:hAnsi="TheSansOfficeLF"/>
          <w:b/>
          <w:sz w:val="20"/>
          <w:szCs w:val="20"/>
        </w:rPr>
      </w:pPr>
      <w:r w:rsidRPr="00D427B1">
        <w:rPr>
          <w:rFonts w:ascii="TheSansOfficeLF" w:hAnsi="TheSansOfficeLF"/>
          <w:b/>
          <w:sz w:val="20"/>
          <w:szCs w:val="20"/>
        </w:rPr>
        <w:t>Crisissituatie</w:t>
      </w:r>
      <w:r w:rsidR="00A920A8" w:rsidRPr="00D427B1">
        <w:rPr>
          <w:rFonts w:ascii="TheSansOfficeLF" w:hAnsi="TheSansOfficeLF"/>
          <w:b/>
          <w:sz w:val="20"/>
          <w:szCs w:val="20"/>
        </w:rPr>
        <w:t>:</w:t>
      </w:r>
      <w:r w:rsidRPr="00D427B1">
        <w:rPr>
          <w:rFonts w:ascii="TheSansOfficeLF" w:hAnsi="TheSansOfficeLF"/>
          <w:b/>
          <w:sz w:val="20"/>
          <w:szCs w:val="20"/>
        </w:rPr>
        <w:t xml:space="preserve"> </w:t>
      </w:r>
    </w:p>
    <w:p w14:paraId="1901A34F" w14:textId="1E4A7A41" w:rsidR="00D05B84" w:rsidRPr="00D427B1" w:rsidRDefault="00313E6E" w:rsidP="00D05B84">
      <w:pPr>
        <w:spacing w:line="360" w:lineRule="auto"/>
        <w:rPr>
          <w:rFonts w:ascii="TheSansOfficeLF" w:hAnsi="TheSansOfficeLF"/>
          <w:b/>
          <w:sz w:val="20"/>
          <w:szCs w:val="20"/>
        </w:rPr>
      </w:pPr>
      <w:r w:rsidRPr="00D427B1">
        <w:rPr>
          <w:rFonts w:ascii="TheSansOfficeLF" w:hAnsi="TheSansOfficeLF"/>
          <w:sz w:val="20"/>
          <w:szCs w:val="20"/>
        </w:rPr>
        <w:t xml:space="preserve">In geval van een crisis situatie, </w:t>
      </w:r>
      <w:r w:rsidR="00D05B84" w:rsidRPr="00D427B1">
        <w:rPr>
          <w:rFonts w:ascii="TheSansOfficeLF" w:hAnsi="TheSansOfficeLF"/>
          <w:sz w:val="20"/>
          <w:szCs w:val="20"/>
        </w:rPr>
        <w:t>te beoordelen</w:t>
      </w:r>
      <w:r w:rsidRPr="00D427B1">
        <w:rPr>
          <w:rFonts w:ascii="TheSansOfficeLF" w:hAnsi="TheSansOfficeLF"/>
          <w:sz w:val="20"/>
          <w:szCs w:val="20"/>
        </w:rPr>
        <w:t xml:space="preserve"> door de herplaatsfunctionaris, wordt de mogelijkheid bekeken of hond per direct uit huis te plaatsen is. Voor de opname in de crisisopvang worden de onkosten zoals daar zijn, onderdak, voeding, vachtverzorging, dierenartskosten en onvoorzien, voor rekening van de oude eigenaar</w:t>
      </w:r>
      <w:r w:rsidRPr="00D427B1">
        <w:rPr>
          <w:rFonts w:ascii="TheSansOfficeLF" w:hAnsi="TheSansOfficeLF"/>
          <w:b/>
          <w:sz w:val="20"/>
          <w:szCs w:val="20"/>
        </w:rPr>
        <w:t xml:space="preserve">. </w:t>
      </w:r>
      <w:r w:rsidR="00D05B84" w:rsidRPr="00D427B1">
        <w:rPr>
          <w:rFonts w:ascii="TheSansOfficeLF" w:hAnsi="TheSansOfficeLF"/>
          <w:b/>
          <w:sz w:val="20"/>
          <w:szCs w:val="20"/>
        </w:rPr>
        <w:t>Voor mogelijke crisisopvang gelden een tarief van € 5,- per dag met een voorschot van €1</w:t>
      </w:r>
      <w:r w:rsidR="002932C7">
        <w:rPr>
          <w:rFonts w:ascii="TheSansOfficeLF" w:hAnsi="TheSansOfficeLF"/>
          <w:b/>
          <w:sz w:val="20"/>
          <w:szCs w:val="20"/>
        </w:rPr>
        <w:t>5</w:t>
      </w:r>
      <w:r w:rsidR="00D05B84" w:rsidRPr="00D427B1">
        <w:rPr>
          <w:rFonts w:ascii="TheSansOfficeLF" w:hAnsi="TheSansOfficeLF"/>
          <w:b/>
          <w:sz w:val="20"/>
          <w:szCs w:val="20"/>
        </w:rPr>
        <w:t>0,00</w:t>
      </w:r>
    </w:p>
    <w:p w14:paraId="1901A351" w14:textId="77777777" w:rsidR="00D427B1" w:rsidRDefault="00D427B1">
      <w:pPr>
        <w:rPr>
          <w:rFonts w:ascii="TheSansOfficeLF" w:hAnsi="TheSansOfficeLF"/>
          <w:b/>
          <w:sz w:val="20"/>
          <w:szCs w:val="20"/>
        </w:rPr>
      </w:pPr>
    </w:p>
    <w:p w14:paraId="1901A352" w14:textId="77777777" w:rsidR="00313E6E" w:rsidRPr="00D427B1" w:rsidRDefault="00D05B84">
      <w:pPr>
        <w:rPr>
          <w:rFonts w:ascii="TheSansOfficeLF" w:hAnsi="TheSansOfficeLF"/>
          <w:b/>
          <w:sz w:val="20"/>
          <w:szCs w:val="20"/>
        </w:rPr>
      </w:pPr>
      <w:r w:rsidRPr="00D427B1">
        <w:rPr>
          <w:rFonts w:ascii="TheSansOfficeLF" w:hAnsi="TheSansOfficeLF"/>
          <w:b/>
          <w:sz w:val="20"/>
          <w:szCs w:val="20"/>
        </w:rPr>
        <w:t>Er is geen maximale vergoeding tot de</w:t>
      </w:r>
      <w:r w:rsidR="00313E6E" w:rsidRPr="00D427B1">
        <w:rPr>
          <w:rFonts w:ascii="TheSansOfficeLF" w:hAnsi="TheSansOfficeLF"/>
          <w:b/>
          <w:sz w:val="20"/>
          <w:szCs w:val="20"/>
        </w:rPr>
        <w:t xml:space="preserve"> definitieve herplaatsing </w:t>
      </w:r>
      <w:r w:rsidRPr="00D427B1">
        <w:rPr>
          <w:rFonts w:ascii="TheSansOfficeLF" w:hAnsi="TheSansOfficeLF"/>
          <w:b/>
          <w:sz w:val="20"/>
          <w:szCs w:val="20"/>
        </w:rPr>
        <w:t xml:space="preserve">en de ‘oude eigenaar’ is verantwoordelijk voor alle kosten totdat de hond herplaatst is of in sommige gevallen geëuthanaseerd. </w:t>
      </w:r>
    </w:p>
    <w:p w14:paraId="1901A353" w14:textId="77777777" w:rsidR="00313E6E" w:rsidRPr="00D427B1" w:rsidRDefault="00313E6E" w:rsidP="00A920A8">
      <w:pPr>
        <w:pStyle w:val="Lijstalinea"/>
        <w:numPr>
          <w:ilvl w:val="0"/>
          <w:numId w:val="1"/>
        </w:numPr>
        <w:rPr>
          <w:rFonts w:ascii="TheSansOfficeLF" w:hAnsi="TheSansOfficeLF"/>
          <w:b/>
          <w:sz w:val="20"/>
          <w:szCs w:val="20"/>
        </w:rPr>
      </w:pPr>
      <w:r w:rsidRPr="00D427B1">
        <w:rPr>
          <w:rFonts w:ascii="TheSansOfficeLF" w:hAnsi="TheSansOfficeLF"/>
          <w:b/>
          <w:sz w:val="20"/>
          <w:szCs w:val="20"/>
        </w:rPr>
        <w:t>Verkoop</w:t>
      </w:r>
      <w:r w:rsidR="00A920A8" w:rsidRPr="00D427B1">
        <w:rPr>
          <w:rFonts w:ascii="TheSansOfficeLF" w:hAnsi="TheSansOfficeLF"/>
          <w:b/>
          <w:sz w:val="20"/>
          <w:szCs w:val="20"/>
        </w:rPr>
        <w:t>:</w:t>
      </w:r>
    </w:p>
    <w:p w14:paraId="1901A354" w14:textId="77777777" w:rsidR="00313E6E" w:rsidRPr="00D427B1" w:rsidRDefault="00313E6E">
      <w:pPr>
        <w:rPr>
          <w:rFonts w:ascii="TheSansOfficeLF" w:hAnsi="TheSansOfficeLF"/>
          <w:sz w:val="20"/>
          <w:szCs w:val="20"/>
        </w:rPr>
      </w:pPr>
      <w:r w:rsidRPr="00D427B1">
        <w:rPr>
          <w:rFonts w:ascii="TheSansOfficeLF" w:hAnsi="TheSansOfficeLF"/>
          <w:sz w:val="20"/>
          <w:szCs w:val="20"/>
        </w:rPr>
        <w:t xml:space="preserve">De oude eigenaar (verkoper) bepaalt in overleg met </w:t>
      </w:r>
      <w:r w:rsidR="00D05B84" w:rsidRPr="00D427B1">
        <w:rPr>
          <w:rFonts w:ascii="TheSansOfficeLF" w:hAnsi="TheSansOfficeLF"/>
          <w:sz w:val="20"/>
          <w:szCs w:val="20"/>
        </w:rPr>
        <w:t>de herplaatsfunctionaris de maximum</w:t>
      </w:r>
      <w:r w:rsidRPr="00D427B1">
        <w:rPr>
          <w:rFonts w:ascii="TheSansOfficeLF" w:hAnsi="TheSansOfficeLF"/>
          <w:sz w:val="20"/>
          <w:szCs w:val="20"/>
        </w:rPr>
        <w:t xml:space="preserve"> vergoeding voor de hond</w:t>
      </w:r>
      <w:r w:rsidR="00D05B84" w:rsidRPr="00D427B1">
        <w:rPr>
          <w:rFonts w:ascii="TheSansOfficeLF" w:hAnsi="TheSansOfficeLF"/>
          <w:sz w:val="20"/>
          <w:szCs w:val="20"/>
        </w:rPr>
        <w:t>, die de nieuwe eigenaar zou moeten betalen.</w:t>
      </w:r>
      <w:r w:rsidRPr="00D427B1">
        <w:rPr>
          <w:rFonts w:ascii="TheSansOfficeLF" w:hAnsi="TheSansOfficeLF"/>
          <w:sz w:val="20"/>
          <w:szCs w:val="20"/>
        </w:rPr>
        <w:t xml:space="preserve"> Echter het hoofddoel is dat de hond een goed tehuis krijgt. De herplaatsfunctionaris adviseert beide partijen (koper en verkoper) over wat billijk en redelijk is. De herplaatsfunctionaris handelt van geval tot geval naar eigen inzicht en ervaring. </w:t>
      </w:r>
    </w:p>
    <w:p w14:paraId="1901A355" w14:textId="77777777" w:rsidR="00313E6E" w:rsidRPr="00D427B1" w:rsidRDefault="00313E6E" w:rsidP="00A920A8">
      <w:pPr>
        <w:pStyle w:val="Lijstalinea"/>
        <w:numPr>
          <w:ilvl w:val="0"/>
          <w:numId w:val="1"/>
        </w:numPr>
        <w:rPr>
          <w:rFonts w:ascii="TheSansOfficeLF" w:hAnsi="TheSansOfficeLF"/>
          <w:b/>
          <w:sz w:val="20"/>
          <w:szCs w:val="20"/>
        </w:rPr>
      </w:pPr>
      <w:r w:rsidRPr="00D427B1">
        <w:rPr>
          <w:rFonts w:ascii="TheSansOfficeLF" w:hAnsi="TheSansOfficeLF"/>
          <w:b/>
          <w:sz w:val="20"/>
          <w:szCs w:val="20"/>
        </w:rPr>
        <w:t>Proeftijd</w:t>
      </w:r>
      <w:r w:rsidR="00A920A8" w:rsidRPr="00D427B1">
        <w:rPr>
          <w:rFonts w:ascii="TheSansOfficeLF" w:hAnsi="TheSansOfficeLF"/>
          <w:b/>
          <w:sz w:val="20"/>
          <w:szCs w:val="20"/>
        </w:rPr>
        <w:t>:</w:t>
      </w:r>
    </w:p>
    <w:p w14:paraId="1901A356" w14:textId="77777777" w:rsidR="00313E6E" w:rsidRPr="00D427B1" w:rsidRDefault="00313E6E">
      <w:pPr>
        <w:rPr>
          <w:rFonts w:ascii="TheSansOfficeLF" w:hAnsi="TheSansOfficeLF"/>
          <w:sz w:val="20"/>
          <w:szCs w:val="20"/>
        </w:rPr>
      </w:pPr>
      <w:r w:rsidRPr="00D427B1">
        <w:rPr>
          <w:rFonts w:ascii="TheSansOfficeLF" w:hAnsi="TheSansOfficeLF"/>
          <w:sz w:val="20"/>
          <w:szCs w:val="20"/>
        </w:rPr>
        <w:t xml:space="preserve">De proeftijd voor de hond bij de nieuwe eigenaar bedraagt ten hoogste 4 weken. Tijdens en ten hoogste aan het einde van de proeftijd wordt besloten of de hond definitief bij de nieuwe eigenaar blijft. De herplaatsfunctionaris onderhoudt contacten met beide partijen en zal de nieuwe eigenaar indien noodzakelijk begeleiden. </w:t>
      </w:r>
    </w:p>
    <w:p w14:paraId="1901A357" w14:textId="77777777" w:rsidR="00313E6E" w:rsidRPr="00D427B1" w:rsidRDefault="00313E6E" w:rsidP="00A920A8">
      <w:pPr>
        <w:pStyle w:val="Lijstalinea"/>
        <w:numPr>
          <w:ilvl w:val="0"/>
          <w:numId w:val="1"/>
        </w:numPr>
        <w:rPr>
          <w:rFonts w:ascii="TheSansOfficeLF" w:hAnsi="TheSansOfficeLF"/>
          <w:b/>
          <w:sz w:val="20"/>
          <w:szCs w:val="20"/>
        </w:rPr>
      </w:pPr>
      <w:r w:rsidRPr="00D427B1">
        <w:rPr>
          <w:rFonts w:ascii="TheSansOfficeLF" w:hAnsi="TheSansOfficeLF"/>
          <w:b/>
          <w:sz w:val="20"/>
          <w:szCs w:val="20"/>
        </w:rPr>
        <w:t xml:space="preserve">Aanvullende opmerkingen: </w:t>
      </w:r>
    </w:p>
    <w:p w14:paraId="1901A358" w14:textId="77777777" w:rsidR="00313E6E" w:rsidRPr="00D427B1" w:rsidRDefault="00D05B84">
      <w:pPr>
        <w:rPr>
          <w:rFonts w:ascii="TheSansOfficeLF" w:hAnsi="TheSansOfficeLF"/>
          <w:sz w:val="20"/>
          <w:szCs w:val="20"/>
        </w:rPr>
      </w:pPr>
      <w:r w:rsidRPr="00D427B1">
        <w:rPr>
          <w:rFonts w:ascii="TheSansOfficeLF" w:hAnsi="TheSansOfficeLF"/>
          <w:sz w:val="20"/>
          <w:szCs w:val="20"/>
        </w:rPr>
        <w:t xml:space="preserve">Wanneer een hond bij de </w:t>
      </w:r>
      <w:r w:rsidR="00313E6E" w:rsidRPr="00D427B1">
        <w:rPr>
          <w:rFonts w:ascii="TheSansOfficeLF" w:hAnsi="TheSansOfficeLF"/>
          <w:sz w:val="20"/>
          <w:szCs w:val="20"/>
        </w:rPr>
        <w:t>GV in Nood ter herplaatsing wordt aangeboden, zal deze ten alle tijden eerst doorverwezen worden naar de fokker van de hond. Pas na contact met de fokker, kan met behulp van en in overleg met de herplaatsfunctionaris de hond herplaatst worden.</w:t>
      </w:r>
      <w:r w:rsidR="00A920A8" w:rsidRPr="00D427B1">
        <w:rPr>
          <w:rFonts w:ascii="TheSansOfficeLF" w:hAnsi="TheSansOfficeLF"/>
          <w:sz w:val="20"/>
          <w:szCs w:val="20"/>
        </w:rPr>
        <w:t xml:space="preserve"> </w:t>
      </w:r>
      <w:r w:rsidR="00313E6E" w:rsidRPr="00D427B1">
        <w:rPr>
          <w:rFonts w:ascii="TheSansOfficeLF" w:hAnsi="TheSansOfficeLF"/>
          <w:sz w:val="20"/>
          <w:szCs w:val="20"/>
        </w:rPr>
        <w:t>Bij een succesvolle eigen herplaatsing via andere instanties is men verplicht de herplaatsfunctionaris direct hiervan in kennis te stellen zodat deze de aanmelding tot herplaatsing van de website kan verwijderen.</w:t>
      </w:r>
      <w:r w:rsidR="00A920A8" w:rsidRPr="00D427B1">
        <w:rPr>
          <w:rFonts w:ascii="TheSansOfficeLF" w:hAnsi="TheSansOfficeLF"/>
          <w:sz w:val="20"/>
          <w:szCs w:val="20"/>
        </w:rPr>
        <w:t xml:space="preserve"> </w:t>
      </w:r>
      <w:r w:rsidR="00313E6E" w:rsidRPr="00D427B1">
        <w:rPr>
          <w:rFonts w:ascii="TheSansOfficeLF" w:hAnsi="TheSansOfficeLF"/>
          <w:sz w:val="20"/>
          <w:szCs w:val="20"/>
        </w:rPr>
        <w:t>Bij plaatsing (ook voor een proeftijd) van de hond dient men de afstandsverklaring te ondertekenen waarin de huidige eigenaar verklaart dat hij/ zij afstand doet van de hond en draagt de stamboom, eigendomsformulier en inentingsboekje tegelijkertijd af aan de her</w:t>
      </w:r>
      <w:r w:rsidRPr="00D427B1">
        <w:rPr>
          <w:rFonts w:ascii="TheSansOfficeLF" w:hAnsi="TheSansOfficeLF"/>
          <w:sz w:val="20"/>
          <w:szCs w:val="20"/>
        </w:rPr>
        <w:t>plaatsfunctionaris.</w:t>
      </w:r>
    </w:p>
    <w:p w14:paraId="1901A359" w14:textId="77777777" w:rsidR="003D187B" w:rsidRPr="00D427B1" w:rsidRDefault="00313E6E">
      <w:pPr>
        <w:rPr>
          <w:rFonts w:ascii="TheSansOfficeLF" w:hAnsi="TheSansOfficeLF"/>
          <w:sz w:val="20"/>
          <w:szCs w:val="20"/>
        </w:rPr>
      </w:pPr>
      <w:r w:rsidRPr="00D427B1">
        <w:rPr>
          <w:rFonts w:ascii="TheSansOfficeLF" w:hAnsi="TheSansOfficeLF"/>
          <w:sz w:val="20"/>
          <w:szCs w:val="20"/>
        </w:rPr>
        <w:t xml:space="preserve">Indien men zich niet aan de voorwaarden en regels van de </w:t>
      </w:r>
      <w:r w:rsidR="00D05B84" w:rsidRPr="00D427B1">
        <w:rPr>
          <w:rFonts w:ascii="TheSansOfficeLF" w:hAnsi="TheSansOfficeLF"/>
          <w:sz w:val="20"/>
          <w:szCs w:val="20"/>
        </w:rPr>
        <w:t xml:space="preserve">Griffon Vendéen Rasvereniging Nederland </w:t>
      </w:r>
      <w:r w:rsidRPr="00D427B1">
        <w:rPr>
          <w:rFonts w:ascii="TheSansOfficeLF" w:hAnsi="TheSansOfficeLF"/>
          <w:sz w:val="20"/>
          <w:szCs w:val="20"/>
        </w:rPr>
        <w:t xml:space="preserve">houdt, kan van herplaatsing worden afgezien zonder restitutie van het betaalde bedrag. </w:t>
      </w:r>
    </w:p>
    <w:p w14:paraId="1901A35A" w14:textId="77777777" w:rsidR="00A920A8" w:rsidRPr="00D427B1" w:rsidRDefault="00A920A8">
      <w:pPr>
        <w:rPr>
          <w:rFonts w:ascii="TheSansOfficeLF" w:hAnsi="TheSansOfficeLF"/>
          <w:sz w:val="20"/>
          <w:szCs w:val="20"/>
        </w:rPr>
      </w:pPr>
    </w:p>
    <w:p w14:paraId="1901A35B" w14:textId="77777777" w:rsidR="00C24D8C" w:rsidRPr="00380A6C" w:rsidRDefault="003D187B">
      <w:pPr>
        <w:rPr>
          <w:rFonts w:ascii="TheSansOfficeLF" w:hAnsi="TheSansOfficeLF"/>
          <w:sz w:val="20"/>
          <w:szCs w:val="20"/>
        </w:rPr>
      </w:pPr>
      <w:r w:rsidRPr="00D427B1">
        <w:rPr>
          <w:rFonts w:ascii="TheSansOfficeLF" w:hAnsi="TheSansOfficeLF"/>
          <w:sz w:val="20"/>
          <w:szCs w:val="20"/>
        </w:rPr>
        <w:t>Contact met de</w:t>
      </w:r>
      <w:r w:rsidR="00D05B84" w:rsidRPr="00D427B1">
        <w:rPr>
          <w:rFonts w:ascii="TheSansOfficeLF" w:hAnsi="TheSansOfficeLF"/>
          <w:sz w:val="20"/>
          <w:szCs w:val="20"/>
        </w:rPr>
        <w:t xml:space="preserve"> </w:t>
      </w:r>
      <w:r w:rsidR="00A920A8" w:rsidRPr="00D427B1">
        <w:rPr>
          <w:rFonts w:ascii="TheSansOfficeLF" w:hAnsi="TheSansOfficeLF"/>
          <w:sz w:val="20"/>
          <w:szCs w:val="20"/>
        </w:rPr>
        <w:t>GV</w:t>
      </w:r>
      <w:r w:rsidRPr="00D427B1">
        <w:rPr>
          <w:rFonts w:ascii="TheSansOfficeLF" w:hAnsi="TheSansOfficeLF"/>
          <w:sz w:val="20"/>
          <w:szCs w:val="20"/>
        </w:rPr>
        <w:t xml:space="preserve"> in nood commissie zoekt u via de </w:t>
      </w:r>
      <w:r w:rsidR="00D427B1" w:rsidRPr="00D427B1">
        <w:rPr>
          <w:rFonts w:ascii="TheSansOfficeLF" w:hAnsi="TheSansOfficeLF"/>
          <w:sz w:val="20"/>
          <w:szCs w:val="20"/>
        </w:rPr>
        <w:t>mail: herplaats@griffonvendeenrasvereniging.nl</w:t>
      </w:r>
    </w:p>
    <w:p w14:paraId="1901A35C" w14:textId="77777777" w:rsidR="00A920A8" w:rsidRPr="00380A6C" w:rsidRDefault="00A920A8">
      <w:pPr>
        <w:rPr>
          <w:rFonts w:ascii="TheSansOfficeLF" w:hAnsi="TheSansOfficeLF"/>
          <w:sz w:val="20"/>
          <w:szCs w:val="20"/>
        </w:rPr>
      </w:pPr>
    </w:p>
    <w:sectPr w:rsidR="00A920A8" w:rsidRPr="00380A6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A35F" w14:textId="77777777" w:rsidR="00501D16" w:rsidRDefault="00501D16" w:rsidP="00D427B1">
      <w:pPr>
        <w:spacing w:line="240" w:lineRule="auto"/>
      </w:pPr>
      <w:r>
        <w:separator/>
      </w:r>
    </w:p>
  </w:endnote>
  <w:endnote w:type="continuationSeparator" w:id="0">
    <w:p w14:paraId="1901A360" w14:textId="77777777" w:rsidR="00501D16" w:rsidRDefault="00501D16" w:rsidP="00D42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OfficeLF">
    <w:panose1 w:val="020B0503040302060204"/>
    <w:charset w:val="00"/>
    <w:family w:val="swiss"/>
    <w:pitch w:val="variable"/>
    <w:sig w:usb0="800000A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A35D" w14:textId="77777777" w:rsidR="00501D16" w:rsidRDefault="00501D16" w:rsidP="00D427B1">
      <w:pPr>
        <w:spacing w:line="240" w:lineRule="auto"/>
      </w:pPr>
      <w:r>
        <w:separator/>
      </w:r>
    </w:p>
  </w:footnote>
  <w:footnote w:type="continuationSeparator" w:id="0">
    <w:p w14:paraId="1901A35E" w14:textId="77777777" w:rsidR="00501D16" w:rsidRDefault="00501D16" w:rsidP="00D42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A361" w14:textId="77777777" w:rsidR="00D427B1" w:rsidRDefault="00D427B1">
    <w:pPr>
      <w:pStyle w:val="Koptekst"/>
    </w:pPr>
    <w:r>
      <w:rPr>
        <w:noProof/>
        <w:lang w:eastAsia="nl-NL"/>
      </w:rPr>
      <w:drawing>
        <wp:inline distT="0" distB="0" distL="0" distR="0" wp14:anchorId="1901A362" wp14:editId="1901A363">
          <wp:extent cx="1571252" cy="1001902"/>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vrn definitief2 mail.jpg"/>
                  <pic:cNvPicPr/>
                </pic:nvPicPr>
                <pic:blipFill>
                  <a:blip r:embed="rId1">
                    <a:extLst>
                      <a:ext uri="{28A0092B-C50C-407E-A947-70E740481C1C}">
                        <a14:useLocalDpi xmlns:a14="http://schemas.microsoft.com/office/drawing/2010/main" val="0"/>
                      </a:ext>
                    </a:extLst>
                  </a:blip>
                  <a:stretch>
                    <a:fillRect/>
                  </a:stretch>
                </pic:blipFill>
                <pic:spPr>
                  <a:xfrm>
                    <a:off x="0" y="0"/>
                    <a:ext cx="1613794" cy="1029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52EB"/>
    <w:multiLevelType w:val="hybridMultilevel"/>
    <w:tmpl w:val="741A8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6E"/>
    <w:rsid w:val="00191D8F"/>
    <w:rsid w:val="002932C7"/>
    <w:rsid w:val="00313E6E"/>
    <w:rsid w:val="00320C68"/>
    <w:rsid w:val="00380A6C"/>
    <w:rsid w:val="003D187B"/>
    <w:rsid w:val="0048457E"/>
    <w:rsid w:val="00501D16"/>
    <w:rsid w:val="005D3969"/>
    <w:rsid w:val="00676858"/>
    <w:rsid w:val="006E6C11"/>
    <w:rsid w:val="00A87E1A"/>
    <w:rsid w:val="00A920A8"/>
    <w:rsid w:val="00B50126"/>
    <w:rsid w:val="00B75FEB"/>
    <w:rsid w:val="00BB4D56"/>
    <w:rsid w:val="00C64379"/>
    <w:rsid w:val="00D05B84"/>
    <w:rsid w:val="00D427B1"/>
    <w:rsid w:val="00E105D9"/>
    <w:rsid w:val="00F3265A"/>
    <w:rsid w:val="00F94C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01A340"/>
  <w15:chartTrackingRefBased/>
  <w15:docId w15:val="{8E7A62DD-6DE1-42CF-ACB3-0E8A8A19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13E6E"/>
    <w:rPr>
      <w:color w:val="0563C1" w:themeColor="hyperlink"/>
      <w:u w:val="single"/>
    </w:rPr>
  </w:style>
  <w:style w:type="paragraph" w:styleId="Lijstalinea">
    <w:name w:val="List Paragraph"/>
    <w:basedOn w:val="Standaard"/>
    <w:uiPriority w:val="34"/>
    <w:qFormat/>
    <w:rsid w:val="0048457E"/>
    <w:pPr>
      <w:ind w:left="720"/>
      <w:contextualSpacing/>
    </w:pPr>
  </w:style>
  <w:style w:type="paragraph" w:styleId="Koptekst">
    <w:name w:val="header"/>
    <w:basedOn w:val="Standaard"/>
    <w:link w:val="KoptekstChar"/>
    <w:uiPriority w:val="99"/>
    <w:unhideWhenUsed/>
    <w:rsid w:val="00D427B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427B1"/>
  </w:style>
  <w:style w:type="paragraph" w:styleId="Voettekst">
    <w:name w:val="footer"/>
    <w:basedOn w:val="Standaard"/>
    <w:link w:val="VoettekstChar"/>
    <w:uiPriority w:val="99"/>
    <w:unhideWhenUsed/>
    <w:rsid w:val="00D427B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4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vinnood@bgvclub.nl" TargetMode="External"/><Relationship Id="rId3" Type="http://schemas.openxmlformats.org/officeDocument/2006/relationships/settings" Target="settings.xml"/><Relationship Id="rId7" Type="http://schemas.openxmlformats.org/officeDocument/2006/relationships/hyperlink" Target="mailto:herplaats@griffonvendeenrasvereniging.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iffonvendeenrasverenigi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815</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Krijbolder</dc:creator>
  <cp:keywords/>
  <dc:description/>
  <cp:lastModifiedBy>frans krijbolder</cp:lastModifiedBy>
  <cp:revision>8</cp:revision>
  <dcterms:created xsi:type="dcterms:W3CDTF">2017-10-21T10:05:00Z</dcterms:created>
  <dcterms:modified xsi:type="dcterms:W3CDTF">2022-01-10T09:41:00Z</dcterms:modified>
</cp:coreProperties>
</file>